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9E" w:rsidRDefault="00C33B9E" w:rsidP="00C33B9E">
      <w:pPr>
        <w:pStyle w:val="30"/>
        <w:shd w:val="clear" w:color="auto" w:fill="auto"/>
        <w:spacing w:before="0" w:after="0" w:line="280" w:lineRule="exact"/>
        <w:ind w:left="2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1</w:t>
      </w:r>
    </w:p>
    <w:p w:rsidR="00C33B9E" w:rsidRDefault="00C33B9E" w:rsidP="00C33B9E">
      <w:pPr>
        <w:pStyle w:val="30"/>
        <w:shd w:val="clear" w:color="auto" w:fill="auto"/>
        <w:spacing w:before="0" w:after="0" w:line="280" w:lineRule="exact"/>
        <w:ind w:left="20"/>
        <w:jc w:val="center"/>
        <w:rPr>
          <w:color w:val="000000"/>
          <w:lang w:eastAsia="ru-RU" w:bidi="ru-RU"/>
        </w:rPr>
      </w:pPr>
    </w:p>
    <w:p w:rsidR="00C33B9E" w:rsidRDefault="00C33B9E" w:rsidP="00C33B9E">
      <w:pPr>
        <w:pStyle w:val="30"/>
        <w:shd w:val="clear" w:color="auto" w:fill="auto"/>
        <w:spacing w:before="0" w:after="0" w:line="280" w:lineRule="exact"/>
        <w:ind w:left="20"/>
        <w:jc w:val="center"/>
      </w:pPr>
      <w:bookmarkStart w:id="0" w:name="_GoBack"/>
      <w:bookmarkEnd w:id="0"/>
      <w:r>
        <w:rPr>
          <w:color w:val="000000"/>
          <w:lang w:eastAsia="ru-RU" w:bidi="ru-RU"/>
        </w:rPr>
        <w:t>ЗАЯВКА НА УЧАСТИЕ</w:t>
      </w:r>
    </w:p>
    <w:p w:rsidR="00C33B9E" w:rsidRPr="00C33B9E" w:rsidRDefault="00C33B9E" w:rsidP="00C33B9E">
      <w:pPr>
        <w:spacing w:after="484" w:line="28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C33B9E">
        <w:rPr>
          <w:rFonts w:ascii="Times New Roman" w:hAnsi="Times New Roman" w:cs="Times New Roman"/>
          <w:sz w:val="28"/>
          <w:szCs w:val="28"/>
        </w:rPr>
        <w:t>во Всероссийском конкурсе «Лучшая педагогическая династия»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4790"/>
      </w:tblGrid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0"/>
                <w:rFonts w:eastAsia="Tahoma"/>
              </w:rPr>
              <w:t>1. Информация об инициаторе подачи заявки</w:t>
            </w: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Ф.И.О. (полностью)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341" w:lineRule="exact"/>
              <w:jc w:val="center"/>
            </w:pPr>
            <w:r>
              <w:rPr>
                <w:rStyle w:val="21"/>
                <w:rFonts w:eastAsia="Tahoma"/>
              </w:rPr>
              <w:t>Отношение к конкурсанту (степень родства)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Адрес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Контактный телефон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  <w:lang w:val="en-US" w:eastAsia="en-US" w:bidi="en-US"/>
              </w:rPr>
              <w:t>E-mail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0"/>
                <w:rFonts w:eastAsia="Tahoma"/>
              </w:rPr>
              <w:t>2. Информация о главе династии</w:t>
            </w: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Ф.И.О. (полностью)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Дата, место рождения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Общий трудовой стаж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322" w:lineRule="exact"/>
              <w:jc w:val="center"/>
            </w:pPr>
            <w:r>
              <w:rPr>
                <w:rStyle w:val="21"/>
                <w:rFonts w:eastAsia="Tahoma"/>
              </w:rPr>
              <w:t>Образование (образовательное учреждение, годы обучения)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322" w:lineRule="exact"/>
              <w:ind w:left="760" w:firstLine="340"/>
            </w:pPr>
            <w:r>
              <w:rPr>
                <w:rStyle w:val="21"/>
                <w:rFonts w:eastAsia="Tahoma"/>
              </w:rPr>
              <w:t>Педагогический стаж, должности в организациях, обозначенных в пункте 5.1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Почетные звания и награды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Педагогические достижения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after="60" w:line="280" w:lineRule="exact"/>
              <w:jc w:val="center"/>
            </w:pPr>
            <w:r>
              <w:rPr>
                <w:rStyle w:val="20"/>
                <w:rFonts w:eastAsia="Tahoma"/>
              </w:rPr>
              <w:t>3. Информация о представителях династии</w:t>
            </w:r>
          </w:p>
          <w:p w:rsidR="00C33B9E" w:rsidRDefault="00C33B9E" w:rsidP="00032C00">
            <w:pPr>
              <w:framePr w:w="9571" w:wrap="notBeside" w:vAnchor="text" w:hAnchor="text" w:xAlign="center" w:y="1"/>
              <w:spacing w:before="60" w:line="280" w:lineRule="exact"/>
              <w:jc w:val="center"/>
            </w:pPr>
            <w:r>
              <w:rPr>
                <w:rStyle w:val="21"/>
                <w:rFonts w:eastAsia="Tahoma"/>
              </w:rPr>
              <w:t>(данные заполняются на каждого представителя династии)</w:t>
            </w: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Ф.И.О. (полностью)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Дата, место рождения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Tahoma"/>
              </w:rPr>
              <w:t>Родственные отношения с главой династии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Общий трудовой стаж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Tahoma"/>
              </w:rPr>
              <w:t>Образование (образовательное учреждение, годы обучения)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326" w:lineRule="exact"/>
              <w:ind w:left="760" w:firstLine="340"/>
            </w:pPr>
            <w:r>
              <w:rPr>
                <w:rStyle w:val="21"/>
                <w:rFonts w:eastAsia="Tahoma"/>
              </w:rPr>
              <w:t>Педагогический стаж, должности в организациях, обозначенных в пункте 5.1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Почётные звания и награды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Tahoma"/>
              </w:rPr>
              <w:t xml:space="preserve">Профессиональные, </w:t>
            </w:r>
            <w:proofErr w:type="spellStart"/>
            <w:r>
              <w:rPr>
                <w:rStyle w:val="21"/>
                <w:rFonts w:eastAsia="Tahoma"/>
              </w:rPr>
              <w:t>научно</w:t>
            </w:r>
            <w:r>
              <w:rPr>
                <w:rStyle w:val="21"/>
                <w:rFonts w:eastAsia="Tahoma"/>
              </w:rPr>
              <w:softHyphen/>
              <w:t>педагогические</w:t>
            </w:r>
            <w:proofErr w:type="spellEnd"/>
            <w:r>
              <w:rPr>
                <w:rStyle w:val="21"/>
                <w:rFonts w:eastAsia="Tahoma"/>
              </w:rPr>
              <w:t xml:space="preserve"> достижения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right"/>
            </w:pPr>
            <w:r>
              <w:rPr>
                <w:rStyle w:val="20"/>
                <w:rFonts w:eastAsia="Tahoma"/>
              </w:rPr>
              <w:t xml:space="preserve">4. Трудовой стаж всех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</w:pPr>
            <w:r>
              <w:rPr>
                <w:rStyle w:val="20"/>
                <w:rFonts w:eastAsia="Tahoma"/>
              </w:rPr>
              <w:t>представителей династии</w:t>
            </w: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Общий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33B9E" w:rsidTr="00032C00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3B9E" w:rsidRDefault="00C33B9E" w:rsidP="00032C00">
            <w:pPr>
              <w:framePr w:w="9571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Tahoma"/>
              </w:rPr>
              <w:t>Педагогический стаж в организациях, обозначенных в пункте 5.1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B9E" w:rsidRPr="00D81E02" w:rsidRDefault="00C33B9E" w:rsidP="00032C00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C33B9E" w:rsidRDefault="00C33B9E" w:rsidP="00C33B9E">
      <w:pPr>
        <w:framePr w:w="9571" w:wrap="notBeside" w:vAnchor="text" w:hAnchor="text" w:xAlign="center" w:y="1"/>
        <w:rPr>
          <w:sz w:val="2"/>
          <w:szCs w:val="2"/>
        </w:rPr>
      </w:pPr>
    </w:p>
    <w:p w:rsidR="00C33B9E" w:rsidRDefault="00C33B9E" w:rsidP="00C33B9E">
      <w:pPr>
        <w:rPr>
          <w:sz w:val="2"/>
          <w:szCs w:val="2"/>
        </w:rPr>
      </w:pPr>
    </w:p>
    <w:p w:rsidR="00154389" w:rsidRDefault="00154389"/>
    <w:sectPr w:rsidR="0015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9E"/>
    <w:rsid w:val="00154389"/>
    <w:rsid w:val="00C3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B9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33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3B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C33B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C33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3B9E"/>
    <w:pPr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B9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33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3B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C33B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C33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3B9E"/>
    <w:pPr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2025-09-22T11:46:00Z</dcterms:created>
  <dcterms:modified xsi:type="dcterms:W3CDTF">2025-09-22T11:47:00Z</dcterms:modified>
</cp:coreProperties>
</file>