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68111" w14:textId="77777777" w:rsidR="00C62E8F" w:rsidRPr="00C62E8F" w:rsidRDefault="00C62E8F" w:rsidP="00C62E8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ДПО «Смоленский областной институт развития образования» </w:t>
      </w:r>
    </w:p>
    <w:p w14:paraId="0CB21743" w14:textId="6035565F" w:rsidR="008B38B7" w:rsidRPr="008B38B7" w:rsidRDefault="008B38B7" w:rsidP="008B3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8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7891">
        <w:rPr>
          <w:rFonts w:ascii="Times New Roman" w:hAnsi="Times New Roman" w:cs="Times New Roman"/>
          <w:sz w:val="28"/>
          <w:szCs w:val="28"/>
        </w:rPr>
        <w:t>Открытый м</w:t>
      </w:r>
      <w:r w:rsidRPr="008B38B7">
        <w:rPr>
          <w:rFonts w:ascii="Times New Roman" w:hAnsi="Times New Roman" w:cs="Times New Roman"/>
          <w:sz w:val="28"/>
          <w:szCs w:val="28"/>
        </w:rPr>
        <w:t>арафон актуальных воспитательных практик»</w:t>
      </w:r>
    </w:p>
    <w:p w14:paraId="27330DA7" w14:textId="77777777" w:rsidR="00C62E8F" w:rsidRDefault="00C62E8F" w:rsidP="00C62E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F8EDD" w14:textId="77777777" w:rsidR="00C62E8F" w:rsidRPr="00667641" w:rsidRDefault="005644F6" w:rsidP="00667641">
      <w:pPr>
        <w:spacing w:after="0" w:line="360" w:lineRule="auto"/>
        <w:ind w:right="1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67641">
        <w:rPr>
          <w:rFonts w:ascii="Times New Roman" w:hAnsi="Times New Roman" w:cs="Times New Roman"/>
          <w:b/>
          <w:sz w:val="28"/>
          <w:szCs w:val="28"/>
        </w:rPr>
        <w:t>Школьный социальный проект «Венец всех ценностей – семья»</w:t>
      </w:r>
    </w:p>
    <w:p w14:paraId="4038B443" w14:textId="77777777" w:rsidR="00035C16" w:rsidRDefault="00035C16" w:rsidP="00C62E8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A685178" w14:textId="77777777" w:rsidR="00C62E8F" w:rsidRPr="00035C16" w:rsidRDefault="00C62E8F" w:rsidP="00C62E8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5C16">
        <w:rPr>
          <w:rFonts w:ascii="Times New Roman" w:hAnsi="Times New Roman" w:cs="Times New Roman"/>
          <w:i/>
          <w:sz w:val="24"/>
          <w:szCs w:val="24"/>
        </w:rPr>
        <w:t>Дегтярева Ольга Владимировна,</w:t>
      </w:r>
    </w:p>
    <w:p w14:paraId="6F0A4E58" w14:textId="77777777" w:rsidR="00C62E8F" w:rsidRPr="00035C16" w:rsidRDefault="00C62E8F" w:rsidP="00C62E8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5C16">
        <w:rPr>
          <w:rFonts w:ascii="Times New Roman" w:hAnsi="Times New Roman" w:cs="Times New Roman"/>
          <w:i/>
          <w:sz w:val="24"/>
          <w:szCs w:val="24"/>
        </w:rPr>
        <w:t>учитель МБОУ «РСШ №1»</w:t>
      </w:r>
    </w:p>
    <w:p w14:paraId="796C796E" w14:textId="77777777" w:rsidR="00035C16" w:rsidRDefault="00035C16" w:rsidP="00C62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B6DB7" w14:textId="77777777" w:rsidR="00035C16" w:rsidRPr="00035C16" w:rsidRDefault="00035C16" w:rsidP="00035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C16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семейных ценностей занимает важное место в системе духовно-нравственного воспитания любого ОУ, о чём свидетельствуют многочисленные статьи, методические разработки и рекомендации известных учёных-педагогов и учителей-практиков, которые можно встретить в педагогической литературе и сети Интернет. В сохранении и укреплении института семьи заинтересованы и государство, и общество, и каждый человек. В нашей школе на протяжении последних десяти лет сложились свои традиции взаимодействия педагогов, учеников и родителей: бенефис династий «Выбор профессии – выбор судьбы», родительская конференция «Движение – это жизнь», круглый стол для родителей «Паутина предрассудков», мастер-классы «Лукошко добрых дел» и т.д. Но продолжительные ограничительные мероприятия оказали разрушительное воздействие на отношения между педагогами и родителями, мы перестали работать сообща, в одном ключе, общение свелось к «цифре», информированию в социальных группах и игре в пинг-понг по перебрасыванию претензий друг к другу. Назрела необходимость налаживания мостов между семьёй и школой.</w:t>
      </w:r>
    </w:p>
    <w:p w14:paraId="072CEFF5" w14:textId="77777777" w:rsidR="00C62E8F" w:rsidRDefault="00C62E8F" w:rsidP="00C62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  <w:lang w:eastAsia="ru-RU"/>
        </w:rPr>
      </w:pPr>
      <w:r w:rsidRPr="00C62E8F">
        <w:rPr>
          <w:rFonts w:ascii="Times New Roman" w:hAnsi="Times New Roman" w:cs="Times New Roman"/>
          <w:sz w:val="24"/>
          <w:szCs w:val="24"/>
        </w:rPr>
        <w:t>Матричная структура маркетинговой службы МБОУ «РСШ №1» в текущем учебном году предполагает реализацию шести педагогических проектов, одним из которых является</w:t>
      </w:r>
      <w:r w:rsidR="008B38B7">
        <w:rPr>
          <w:rFonts w:ascii="Times New Roman" w:hAnsi="Times New Roman" w:cs="Times New Roman"/>
          <w:sz w:val="24"/>
          <w:szCs w:val="24"/>
        </w:rPr>
        <w:t xml:space="preserve"> </w:t>
      </w:r>
      <w:r w:rsidR="00035C16" w:rsidRPr="00035C16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35C16">
        <w:rPr>
          <w:rFonts w:ascii="Times New Roman" w:hAnsi="Times New Roman" w:cs="Times New Roman"/>
          <w:sz w:val="24"/>
          <w:szCs w:val="24"/>
        </w:rPr>
        <w:t>«</w:t>
      </w:r>
      <w:r w:rsidRPr="00035C16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  <w:lang w:eastAsia="ru-RU"/>
        </w:rPr>
        <w:t>Оптимизация взаимодействия образовательной организации и родителей: семья и</w:t>
      </w:r>
      <w:r w:rsidRPr="00C62E8F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школа – единство помыслов и дел</w:t>
      </w:r>
      <w:r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  <w:lang w:eastAsia="ru-RU"/>
        </w:rPr>
        <w:t>»</w:t>
      </w:r>
      <w:r w:rsidR="00035C16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. </w:t>
      </w:r>
    </w:p>
    <w:p w14:paraId="61FE41C0" w14:textId="77777777" w:rsidR="00035C16" w:rsidRPr="00035C16" w:rsidRDefault="00035C16" w:rsidP="00C62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dark1"/>
          <w:kern w:val="24"/>
          <w:sz w:val="24"/>
          <w:szCs w:val="24"/>
          <w:lang w:eastAsia="ru-RU"/>
        </w:rPr>
      </w:pPr>
      <w:r w:rsidRPr="00035C16">
        <w:rPr>
          <w:rFonts w:ascii="Times New Roman" w:eastAsia="Times New Roman" w:hAnsi="Times New Roman" w:cs="Times New Roman"/>
          <w:b/>
          <w:color w:val="000000" w:themeColor="dark1"/>
          <w:kern w:val="24"/>
          <w:sz w:val="24"/>
          <w:szCs w:val="24"/>
          <w:lang w:eastAsia="ru-RU"/>
        </w:rPr>
        <w:t>Паспорт проекта: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035C16" w:rsidRPr="00035C16" w14:paraId="0C8B62B7" w14:textId="77777777" w:rsidTr="00667641">
        <w:tc>
          <w:tcPr>
            <w:tcW w:w="2660" w:type="dxa"/>
          </w:tcPr>
          <w:p w14:paraId="722D41FB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7229" w:type="dxa"/>
          </w:tcPr>
          <w:p w14:paraId="4D493537" w14:textId="77777777" w:rsidR="00035C16" w:rsidRPr="00667641" w:rsidRDefault="00667641" w:rsidP="00035C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667641">
              <w:rPr>
                <w:sz w:val="24"/>
                <w:szCs w:val="24"/>
              </w:rPr>
              <w:t>«Венец всех ценностей – семья»</w:t>
            </w:r>
          </w:p>
        </w:tc>
      </w:tr>
      <w:tr w:rsidR="00035C16" w:rsidRPr="00035C16" w14:paraId="32B96278" w14:textId="77777777" w:rsidTr="00667641">
        <w:tc>
          <w:tcPr>
            <w:tcW w:w="2660" w:type="dxa"/>
          </w:tcPr>
          <w:p w14:paraId="5A56B0E3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7229" w:type="dxa"/>
          </w:tcPr>
          <w:p w14:paraId="4ACCED53" w14:textId="77777777" w:rsidR="00035C16" w:rsidRPr="00035C16" w:rsidRDefault="00035C16" w:rsidP="00035C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Дегтярева О.В.</w:t>
            </w:r>
          </w:p>
        </w:tc>
      </w:tr>
      <w:tr w:rsidR="00035C16" w:rsidRPr="00035C16" w14:paraId="550DE711" w14:textId="77777777" w:rsidTr="00697792">
        <w:tc>
          <w:tcPr>
            <w:tcW w:w="9889" w:type="dxa"/>
            <w:gridSpan w:val="2"/>
          </w:tcPr>
          <w:p w14:paraId="0D035CDB" w14:textId="77777777" w:rsidR="00035C16" w:rsidRPr="00035C16" w:rsidRDefault="00035C16" w:rsidP="00035C16">
            <w:pPr>
              <w:spacing w:line="360" w:lineRule="auto"/>
              <w:rPr>
                <w:b/>
                <w:sz w:val="24"/>
                <w:szCs w:val="24"/>
              </w:rPr>
            </w:pPr>
            <w:r w:rsidRPr="00035C16">
              <w:rPr>
                <w:b/>
                <w:sz w:val="24"/>
                <w:szCs w:val="24"/>
              </w:rPr>
              <w:t>Описание проекта</w:t>
            </w:r>
          </w:p>
        </w:tc>
      </w:tr>
      <w:tr w:rsidR="00035C16" w:rsidRPr="00035C16" w14:paraId="43874DCF" w14:textId="77777777" w:rsidTr="00667641">
        <w:tc>
          <w:tcPr>
            <w:tcW w:w="2660" w:type="dxa"/>
          </w:tcPr>
          <w:p w14:paraId="11666925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7229" w:type="dxa"/>
          </w:tcPr>
          <w:p w14:paraId="20DC6E7C" w14:textId="77777777" w:rsidR="00035C16" w:rsidRPr="00035C16" w:rsidRDefault="00035C16" w:rsidP="00035C16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jc w:val="both"/>
              <w:rPr>
                <w:color w:val="C0504D" w:themeColor="accent2"/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Проект направлен наформирование традиционных российских семейных ценностей</w:t>
            </w:r>
          </w:p>
        </w:tc>
      </w:tr>
      <w:tr w:rsidR="00035C16" w:rsidRPr="00035C16" w14:paraId="41EC0D95" w14:textId="77777777" w:rsidTr="00667641">
        <w:tc>
          <w:tcPr>
            <w:tcW w:w="2660" w:type="dxa"/>
          </w:tcPr>
          <w:p w14:paraId="38C0D1F8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Основания для инициации проекта</w:t>
            </w:r>
          </w:p>
        </w:tc>
        <w:tc>
          <w:tcPr>
            <w:tcW w:w="7229" w:type="dxa"/>
          </w:tcPr>
          <w:p w14:paraId="5843F3C7" w14:textId="77777777" w:rsidR="00035C16" w:rsidRPr="00035C16" w:rsidRDefault="00035C16" w:rsidP="00035C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5C16">
              <w:rPr>
                <w:rFonts w:eastAsia="Times New Roman"/>
                <w:sz w:val="24"/>
                <w:szCs w:val="24"/>
                <w:lang w:eastAsia="ru-RU"/>
              </w:rPr>
              <w:t xml:space="preserve">Актуальность данного проекта обусловлена тем, что он позволяет максимально привлечь школьников и их родителей к совместной деятельности, </w:t>
            </w:r>
          </w:p>
        </w:tc>
      </w:tr>
      <w:tr w:rsidR="00035C16" w:rsidRPr="00035C16" w14:paraId="7EFC22D6" w14:textId="77777777" w:rsidTr="00667641">
        <w:tc>
          <w:tcPr>
            <w:tcW w:w="2660" w:type="dxa"/>
          </w:tcPr>
          <w:p w14:paraId="17D1E360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7229" w:type="dxa"/>
          </w:tcPr>
          <w:p w14:paraId="6A0C8FF9" w14:textId="77777777" w:rsidR="00035C16" w:rsidRPr="00035C16" w:rsidRDefault="00035C16" w:rsidP="00035C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Обучающиеся 1-11 класса, родители и педагоги</w:t>
            </w:r>
          </w:p>
        </w:tc>
      </w:tr>
      <w:tr w:rsidR="00035C16" w:rsidRPr="00035C16" w14:paraId="71B05D16" w14:textId="77777777" w:rsidTr="00667641">
        <w:tc>
          <w:tcPr>
            <w:tcW w:w="2660" w:type="dxa"/>
          </w:tcPr>
          <w:p w14:paraId="29D174B6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 xml:space="preserve">Цель проекта </w:t>
            </w:r>
          </w:p>
        </w:tc>
        <w:tc>
          <w:tcPr>
            <w:tcW w:w="7229" w:type="dxa"/>
          </w:tcPr>
          <w:p w14:paraId="63774574" w14:textId="77777777" w:rsidR="00035C16" w:rsidRPr="00035C16" w:rsidRDefault="00035C16" w:rsidP="00035C16">
            <w:pPr>
              <w:spacing w:line="360" w:lineRule="auto"/>
              <w:jc w:val="both"/>
              <w:rPr>
                <w:color w:val="C0504D" w:themeColor="accent2"/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создание условий для личностного развития обучающихся на основе социокультурных, духовно</w:t>
            </w:r>
            <w:r>
              <w:rPr>
                <w:sz w:val="24"/>
                <w:szCs w:val="24"/>
              </w:rPr>
              <w:t>-</w:t>
            </w:r>
            <w:r w:rsidRPr="00035C16">
              <w:rPr>
                <w:sz w:val="24"/>
                <w:szCs w:val="24"/>
              </w:rPr>
              <w:t>нравственных ценностей и принятых в российском обществе правил и норм поведения в интересах семьи, формирование у обучающихся чувства уважения к старшему поколению, взаимного уважения в условиях совместной д</w:t>
            </w:r>
            <w:r w:rsidR="0012168B">
              <w:rPr>
                <w:sz w:val="24"/>
                <w:szCs w:val="24"/>
              </w:rPr>
              <w:t xml:space="preserve"> </w:t>
            </w:r>
            <w:r w:rsidRPr="00035C16">
              <w:rPr>
                <w:sz w:val="24"/>
                <w:szCs w:val="24"/>
              </w:rPr>
              <w:t xml:space="preserve">еятельности обучающихся и родителей, основанной на взаимном доверии, партнёрстве и ответственности </w:t>
            </w:r>
          </w:p>
        </w:tc>
      </w:tr>
      <w:tr w:rsidR="00035C16" w:rsidRPr="00035C16" w14:paraId="04776ED8" w14:textId="77777777" w:rsidTr="00667641">
        <w:tc>
          <w:tcPr>
            <w:tcW w:w="2660" w:type="dxa"/>
          </w:tcPr>
          <w:p w14:paraId="15F00F0E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7229" w:type="dxa"/>
          </w:tcPr>
          <w:p w14:paraId="357E3B84" w14:textId="77777777" w:rsidR="00035C16" w:rsidRPr="00035C16" w:rsidRDefault="00035C16" w:rsidP="00DA0749">
            <w:pPr>
              <w:pStyle w:val="a3"/>
              <w:numPr>
                <w:ilvl w:val="0"/>
                <w:numId w:val="16"/>
              </w:numPr>
              <w:spacing w:line="360" w:lineRule="auto"/>
              <w:ind w:left="0" w:firstLine="357"/>
              <w:jc w:val="both"/>
              <w:rPr>
                <w:color w:val="C0504D" w:themeColor="accent2"/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усвоение обучающимися знаний, норм, духовно-нравственных ценностей, традиций, которые выработало российское общество</w:t>
            </w:r>
          </w:p>
          <w:p w14:paraId="46BE0FF8" w14:textId="77777777" w:rsidR="00035C16" w:rsidRPr="00035C16" w:rsidRDefault="00035C16" w:rsidP="00DA0749">
            <w:pPr>
              <w:pStyle w:val="a3"/>
              <w:numPr>
                <w:ilvl w:val="0"/>
                <w:numId w:val="16"/>
              </w:numPr>
              <w:spacing w:line="360" w:lineRule="auto"/>
              <w:ind w:left="0" w:firstLine="357"/>
              <w:jc w:val="both"/>
              <w:rPr>
                <w:color w:val="C0504D" w:themeColor="accent2"/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формирование и развитие личностных отношений к этим нормам, ценностям, традициям (приобретение соответствующего этим нормам, ценностям, традициям социокультурного опыта поведения, общения, межличностных и социальных отношений</w:t>
            </w:r>
            <w:r w:rsidR="0012168B">
              <w:rPr>
                <w:sz w:val="24"/>
                <w:szCs w:val="24"/>
              </w:rPr>
              <w:t>)</w:t>
            </w:r>
          </w:p>
        </w:tc>
      </w:tr>
      <w:tr w:rsidR="00035C16" w:rsidRPr="00035C16" w14:paraId="6F1C7EFF" w14:textId="77777777" w:rsidTr="00667641">
        <w:tc>
          <w:tcPr>
            <w:tcW w:w="2660" w:type="dxa"/>
          </w:tcPr>
          <w:p w14:paraId="74E40E76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 xml:space="preserve">Ожидаемые  результаты и социальный эффект </w:t>
            </w:r>
          </w:p>
        </w:tc>
        <w:tc>
          <w:tcPr>
            <w:tcW w:w="7229" w:type="dxa"/>
          </w:tcPr>
          <w:p w14:paraId="6C0BB555" w14:textId="77777777" w:rsidR="00035C16" w:rsidRPr="00035C16" w:rsidRDefault="00035C16" w:rsidP="00035C16">
            <w:pPr>
              <w:tabs>
                <w:tab w:val="left" w:pos="331"/>
                <w:tab w:val="left" w:pos="460"/>
              </w:tabs>
              <w:spacing w:line="36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035C16">
              <w:rPr>
                <w:bCs/>
                <w:sz w:val="24"/>
                <w:szCs w:val="24"/>
                <w:lang w:eastAsia="ru-RU"/>
              </w:rPr>
              <w:t>При реализации проекта обучающиеся должны:</w:t>
            </w:r>
          </w:p>
          <w:p w14:paraId="18387072" w14:textId="77777777" w:rsidR="00035C16" w:rsidRPr="00035C16" w:rsidRDefault="00035C16" w:rsidP="00DA0749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  <w:tab w:val="left" w:pos="460"/>
              </w:tabs>
              <w:spacing w:line="360" w:lineRule="auto"/>
              <w:ind w:left="0" w:firstLine="357"/>
              <w:jc w:val="both"/>
              <w:rPr>
                <w:sz w:val="24"/>
                <w:szCs w:val="24"/>
              </w:rPr>
            </w:pPr>
            <w:r w:rsidRPr="00035C16">
              <w:rPr>
                <w:bCs/>
                <w:sz w:val="24"/>
                <w:szCs w:val="24"/>
                <w:lang w:eastAsia="ru-RU"/>
              </w:rPr>
              <w:t xml:space="preserve">Расширить знания о </w:t>
            </w:r>
            <w:r w:rsidRPr="00035C16">
              <w:rPr>
                <w:sz w:val="24"/>
                <w:szCs w:val="24"/>
              </w:rPr>
              <w:t xml:space="preserve">традициях и ценностях своей семьи, российских традиционных семейных ценностей </w:t>
            </w:r>
          </w:p>
          <w:p w14:paraId="483E94EA" w14:textId="77777777" w:rsidR="00035C16" w:rsidRPr="00035C16" w:rsidRDefault="00035C16" w:rsidP="00DA0749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  <w:tab w:val="left" w:pos="331"/>
                <w:tab w:val="left" w:pos="460"/>
              </w:tabs>
              <w:spacing w:line="360" w:lineRule="auto"/>
              <w:ind w:left="0" w:firstLine="357"/>
              <w:jc w:val="both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Проявлять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3E3A422" w14:textId="77777777" w:rsidR="00035C16" w:rsidRPr="00035C16" w:rsidRDefault="00035C16" w:rsidP="00DA0749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  <w:tab w:val="left" w:pos="331"/>
                <w:tab w:val="left" w:pos="460"/>
              </w:tabs>
              <w:spacing w:line="360" w:lineRule="auto"/>
              <w:ind w:left="0" w:firstLine="357"/>
              <w:jc w:val="both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Ориентироваться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</w:tc>
      </w:tr>
      <w:tr w:rsidR="00035C16" w:rsidRPr="00035C16" w14:paraId="33DDB5D5" w14:textId="77777777" w:rsidTr="00667641">
        <w:tc>
          <w:tcPr>
            <w:tcW w:w="2660" w:type="dxa"/>
          </w:tcPr>
          <w:p w14:paraId="3340E3E4" w14:textId="77777777" w:rsidR="00035C16" w:rsidRPr="00035C16" w:rsidRDefault="00035C16" w:rsidP="00DA07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 xml:space="preserve">Критерии успеха проекта </w:t>
            </w:r>
          </w:p>
        </w:tc>
        <w:tc>
          <w:tcPr>
            <w:tcW w:w="7229" w:type="dxa"/>
          </w:tcPr>
          <w:p w14:paraId="5B7360FE" w14:textId="77777777" w:rsidR="00035C16" w:rsidRPr="00035C16" w:rsidRDefault="00035C16" w:rsidP="00DA0749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 xml:space="preserve">Критерии и показатели эффективности проекта: </w:t>
            </w:r>
          </w:p>
          <w:p w14:paraId="745CCED4" w14:textId="77777777" w:rsidR="00035C16" w:rsidRPr="00DA0749" w:rsidRDefault="00DA0749" w:rsidP="00DA074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035C16" w:rsidRPr="00DA0749">
              <w:rPr>
                <w:sz w:val="24"/>
                <w:szCs w:val="24"/>
              </w:rPr>
              <w:t xml:space="preserve">Активное вовлечение родителей в щкольные мероприятия; </w:t>
            </w:r>
          </w:p>
          <w:p w14:paraId="2777A410" w14:textId="77777777" w:rsidR="00035C16" w:rsidRPr="00DA0749" w:rsidRDefault="00DA0749" w:rsidP="00DA074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35C16" w:rsidRPr="00DA0749">
              <w:rPr>
                <w:sz w:val="24"/>
                <w:szCs w:val="24"/>
              </w:rPr>
              <w:t>совместная деятельность обучающихся и родителей, основанная на взаимном доверии, партнёрстве и ответственности</w:t>
            </w:r>
          </w:p>
        </w:tc>
      </w:tr>
      <w:tr w:rsidR="00035C16" w:rsidRPr="00035C16" w14:paraId="4CDD2529" w14:textId="77777777" w:rsidTr="00667641">
        <w:tc>
          <w:tcPr>
            <w:tcW w:w="2660" w:type="dxa"/>
          </w:tcPr>
          <w:p w14:paraId="5B9572CF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 xml:space="preserve">Период реализации проекта </w:t>
            </w:r>
          </w:p>
        </w:tc>
        <w:tc>
          <w:tcPr>
            <w:tcW w:w="7229" w:type="dxa"/>
          </w:tcPr>
          <w:p w14:paraId="0F626584" w14:textId="77777777" w:rsidR="00035C16" w:rsidRPr="00035C16" w:rsidRDefault="00035C16" w:rsidP="00035C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2022-2023 уч. год</w:t>
            </w:r>
          </w:p>
        </w:tc>
      </w:tr>
      <w:tr w:rsidR="00035C16" w:rsidRPr="00035C16" w14:paraId="27F4A615" w14:textId="77777777" w:rsidTr="00667641">
        <w:tc>
          <w:tcPr>
            <w:tcW w:w="2660" w:type="dxa"/>
          </w:tcPr>
          <w:p w14:paraId="5AE7762D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 xml:space="preserve">Механизм реализации </w:t>
            </w:r>
            <w:r w:rsidRPr="00035C16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7229" w:type="dxa"/>
          </w:tcPr>
          <w:p w14:paraId="7CAD85D8" w14:textId="77777777" w:rsidR="00035C16" w:rsidRPr="00035C16" w:rsidRDefault="00035C16" w:rsidP="00035C16">
            <w:pPr>
              <w:pStyle w:val="Standard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5C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Внеклассные мероприятия совместно с родителями</w:t>
            </w:r>
          </w:p>
        </w:tc>
      </w:tr>
      <w:tr w:rsidR="00035C16" w:rsidRPr="00035C16" w14:paraId="3996CF0A" w14:textId="77777777" w:rsidTr="00667641">
        <w:tc>
          <w:tcPr>
            <w:tcW w:w="2660" w:type="dxa"/>
          </w:tcPr>
          <w:p w14:paraId="6F943BC8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План реализации проекта</w:t>
            </w:r>
          </w:p>
        </w:tc>
        <w:tc>
          <w:tcPr>
            <w:tcW w:w="7229" w:type="dxa"/>
          </w:tcPr>
          <w:p w14:paraId="24C664CA" w14:textId="77777777" w:rsidR="00035C16" w:rsidRPr="0015286E" w:rsidRDefault="00035C16" w:rsidP="0015286E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5286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Этапы реализации проекта:</w:t>
            </w:r>
          </w:p>
          <w:p w14:paraId="6A155A0B" w14:textId="77777777" w:rsidR="00035C16" w:rsidRPr="0015286E" w:rsidRDefault="00035C16" w:rsidP="0015286E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52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Подготовительный</w:t>
            </w:r>
            <w:r w:rsidR="0015286E" w:rsidRPr="00152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(сентябрь)</w:t>
            </w:r>
          </w:p>
          <w:p w14:paraId="502C4ED5" w14:textId="77777777" w:rsidR="00035C16" w:rsidRPr="0015286E" w:rsidRDefault="00035C16" w:rsidP="0015286E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286E">
              <w:rPr>
                <w:rFonts w:ascii="Times New Roman" w:eastAsia="Times New Roman" w:hAnsi="Times New Roman" w:cs="Times New Roman"/>
                <w:iCs/>
                <w:lang w:eastAsia="ru-RU"/>
              </w:rPr>
              <w:t>Сбор и анализ литературы (методического материала) по данной теме. Определение цели и задач.</w:t>
            </w:r>
          </w:p>
          <w:p w14:paraId="4ED91E5D" w14:textId="77777777" w:rsidR="00035C16" w:rsidRPr="0015286E" w:rsidRDefault="00035C16" w:rsidP="0015286E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2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Основной этап:</w:t>
            </w:r>
          </w:p>
          <w:p w14:paraId="7A6EBF95" w14:textId="77777777" w:rsidR="00035C16" w:rsidRPr="0015286E" w:rsidRDefault="00035C16" w:rsidP="004C0708">
            <w:pPr>
              <w:pStyle w:val="Standard"/>
              <w:numPr>
                <w:ilvl w:val="0"/>
                <w:numId w:val="8"/>
              </w:numPr>
              <w:spacing w:line="36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286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Организация и проведение воспитательных мероприятий, </w:t>
            </w:r>
            <w:r w:rsidR="0015286E" w:rsidRPr="0015286E">
              <w:rPr>
                <w:rFonts w:ascii="Times New Roman" w:hAnsi="Times New Roman" w:cs="Times New Roman"/>
              </w:rPr>
              <w:t xml:space="preserve">Акция «День добра и уважения». </w:t>
            </w:r>
            <w:r w:rsidR="0015286E" w:rsidRPr="0015286E">
              <w:rPr>
                <w:rFonts w:ascii="Times New Roman" w:eastAsia="Calibri" w:hAnsi="Times New Roman" w:cs="Times New Roman"/>
              </w:rPr>
              <w:t>Посещение на дому пожилых людей и поздравление их с праздником – октябрь</w:t>
            </w:r>
          </w:p>
          <w:p w14:paraId="05B8A341" w14:textId="77777777" w:rsidR="0015286E" w:rsidRPr="004C0708" w:rsidRDefault="0015286E" w:rsidP="004C0708">
            <w:pPr>
              <w:pStyle w:val="a3"/>
              <w:numPr>
                <w:ilvl w:val="0"/>
                <w:numId w:val="8"/>
              </w:numPr>
              <w:spacing w:line="360" w:lineRule="auto"/>
              <w:jc w:val="left"/>
              <w:rPr>
                <w:bCs/>
                <w:iCs/>
                <w:sz w:val="24"/>
                <w:szCs w:val="24"/>
              </w:rPr>
            </w:pPr>
            <w:r w:rsidRPr="004C0708">
              <w:rPr>
                <w:bCs/>
                <w:iCs/>
                <w:sz w:val="24"/>
                <w:szCs w:val="24"/>
              </w:rPr>
              <w:t>Декада семейных ценностей «Венец всех ценностей – семья» - октябрь</w:t>
            </w:r>
          </w:p>
          <w:p w14:paraId="175BAC4A" w14:textId="77777777" w:rsidR="0015286E" w:rsidRPr="004C0708" w:rsidRDefault="0015286E" w:rsidP="004C0708">
            <w:pPr>
              <w:pStyle w:val="a3"/>
              <w:numPr>
                <w:ilvl w:val="0"/>
                <w:numId w:val="8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bCs/>
                <w:iCs/>
                <w:sz w:val="24"/>
                <w:szCs w:val="24"/>
              </w:rPr>
              <w:t xml:space="preserve">Участие родителей в международном </w:t>
            </w:r>
            <w:r w:rsidRPr="004C0708">
              <w:rPr>
                <w:sz w:val="24"/>
                <w:szCs w:val="24"/>
              </w:rPr>
              <w:t>флешмобе «</w:t>
            </w:r>
            <w:r w:rsidRPr="004C0708">
              <w:rPr>
                <w:sz w:val="24"/>
                <w:szCs w:val="24"/>
                <w:lang w:val="en-US"/>
              </w:rPr>
              <w:t>Math</w:t>
            </w:r>
            <w:r w:rsidRPr="004C0708">
              <w:rPr>
                <w:sz w:val="24"/>
                <w:szCs w:val="24"/>
              </w:rPr>
              <w:t>са</w:t>
            </w:r>
            <w:r w:rsidRPr="004C0708">
              <w:rPr>
                <w:sz w:val="24"/>
                <w:szCs w:val="24"/>
                <w:lang w:val="en-US"/>
              </w:rPr>
              <w:t>t</w:t>
            </w:r>
            <w:r w:rsidRPr="004C0708">
              <w:rPr>
                <w:sz w:val="24"/>
                <w:szCs w:val="24"/>
              </w:rPr>
              <w:t>», всероссийском географическом диктанте (школа – площадка для проведения)</w:t>
            </w:r>
          </w:p>
          <w:p w14:paraId="32ED44C9" w14:textId="77777777" w:rsidR="0015286E" w:rsidRPr="004C0708" w:rsidRDefault="0015286E" w:rsidP="004C0708">
            <w:pPr>
              <w:pStyle w:val="a3"/>
              <w:numPr>
                <w:ilvl w:val="0"/>
                <w:numId w:val="8"/>
              </w:numPr>
              <w:spacing w:line="360" w:lineRule="auto"/>
              <w:jc w:val="left"/>
              <w:rPr>
                <w:bCs/>
                <w:iCs/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День матери в России</w:t>
            </w:r>
            <w:r w:rsidRPr="004C0708">
              <w:rPr>
                <w:bCs/>
                <w:iCs/>
                <w:sz w:val="24"/>
                <w:szCs w:val="24"/>
              </w:rPr>
              <w:t>- ноябрь</w:t>
            </w:r>
          </w:p>
          <w:p w14:paraId="5374ABCF" w14:textId="77777777" w:rsidR="0015286E" w:rsidRPr="004C0708" w:rsidRDefault="0015286E" w:rsidP="004C0708">
            <w:pPr>
              <w:pStyle w:val="a3"/>
              <w:numPr>
                <w:ilvl w:val="0"/>
                <w:numId w:val="9"/>
              </w:numPr>
              <w:spacing w:line="360" w:lineRule="auto"/>
              <w:jc w:val="left"/>
              <w:rPr>
                <w:bCs/>
                <w:iCs/>
                <w:sz w:val="24"/>
                <w:szCs w:val="24"/>
              </w:rPr>
            </w:pPr>
            <w:r w:rsidRPr="004C0708">
              <w:rPr>
                <w:bCs/>
                <w:iCs/>
                <w:sz w:val="24"/>
                <w:szCs w:val="24"/>
              </w:rPr>
              <w:t xml:space="preserve">Выставка рисунков «Моя мама» </w:t>
            </w:r>
          </w:p>
          <w:p w14:paraId="3DF00768" w14:textId="77777777" w:rsidR="0015286E" w:rsidRPr="004C0708" w:rsidRDefault="0015286E" w:rsidP="004C0708">
            <w:pPr>
              <w:pStyle w:val="a3"/>
              <w:numPr>
                <w:ilvl w:val="0"/>
                <w:numId w:val="9"/>
              </w:numPr>
              <w:spacing w:line="360" w:lineRule="auto"/>
              <w:jc w:val="left"/>
              <w:rPr>
                <w:bCs/>
                <w:iCs/>
                <w:sz w:val="24"/>
                <w:szCs w:val="24"/>
              </w:rPr>
            </w:pPr>
            <w:r w:rsidRPr="004C0708">
              <w:rPr>
                <w:bCs/>
                <w:iCs/>
                <w:sz w:val="24"/>
                <w:szCs w:val="24"/>
              </w:rPr>
              <w:t>Конкурс презентаций «Зря спорить не стану, но думаю, что лучшая мама на свете – моя!»</w:t>
            </w:r>
          </w:p>
          <w:p w14:paraId="3C58E724" w14:textId="77777777" w:rsidR="0015286E" w:rsidRPr="004C0708" w:rsidRDefault="0015286E" w:rsidP="004C0708">
            <w:pPr>
              <w:pStyle w:val="a3"/>
              <w:numPr>
                <w:ilvl w:val="0"/>
                <w:numId w:val="9"/>
              </w:numPr>
              <w:spacing w:line="360" w:lineRule="auto"/>
              <w:jc w:val="left"/>
              <w:rPr>
                <w:bCs/>
                <w:iCs/>
                <w:sz w:val="24"/>
                <w:szCs w:val="24"/>
              </w:rPr>
            </w:pPr>
            <w:r w:rsidRPr="004C0708">
              <w:rPr>
                <w:bCs/>
                <w:iCs/>
                <w:sz w:val="24"/>
                <w:szCs w:val="24"/>
              </w:rPr>
              <w:t>Конкурс Видеороликов ко Дню матери</w:t>
            </w:r>
          </w:p>
          <w:p w14:paraId="39A8190F" w14:textId="77777777" w:rsidR="0015286E" w:rsidRPr="004C0708" w:rsidRDefault="0015286E" w:rsidP="0015286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Новогодний праздник</w:t>
            </w:r>
            <w:r w:rsidR="004C0708">
              <w:rPr>
                <w:sz w:val="24"/>
                <w:szCs w:val="24"/>
              </w:rPr>
              <w:t xml:space="preserve">. </w:t>
            </w:r>
            <w:r w:rsidRPr="004C0708">
              <w:rPr>
                <w:sz w:val="24"/>
                <w:szCs w:val="24"/>
              </w:rPr>
              <w:t>Мастер-класс от родителей «Рождественский венок» - декабрь</w:t>
            </w:r>
          </w:p>
          <w:p w14:paraId="00D62B25" w14:textId="77777777" w:rsidR="004C0708" w:rsidRPr="0015286E" w:rsidRDefault="0015286E" w:rsidP="004C0708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0708">
              <w:rPr>
                <w:rFonts w:ascii="Times New Roman" w:hAnsi="Times New Roman" w:cs="Times New Roman"/>
                <w:color w:val="000000"/>
                <w:w w:val="0"/>
              </w:rPr>
              <w:t>Неделя здоровья. Проект «Снежный ком»</w:t>
            </w:r>
            <w:r w:rsidR="004C0708">
              <w:rPr>
                <w:rFonts w:ascii="Times New Roman" w:hAnsi="Times New Roman" w:cs="Times New Roman"/>
                <w:color w:val="000000"/>
                <w:w w:val="0"/>
              </w:rPr>
              <w:t>.</w:t>
            </w:r>
            <w:r w:rsidR="004C0708" w:rsidRPr="0015286E">
              <w:rPr>
                <w:rFonts w:ascii="Times New Roman" w:hAnsi="Times New Roman" w:cs="Times New Roman"/>
                <w:color w:val="000000"/>
              </w:rPr>
              <w:t>«Лепим Снеговика всей семьей» (фотовыставка)</w:t>
            </w:r>
            <w:r w:rsidR="004C0708" w:rsidRPr="004C0708">
              <w:rPr>
                <w:rFonts w:ascii="Times New Roman" w:hAnsi="Times New Roman" w:cs="Times New Roman"/>
                <w:color w:val="000000"/>
                <w:w w:val="0"/>
              </w:rPr>
              <w:t>- январь</w:t>
            </w:r>
          </w:p>
          <w:p w14:paraId="3341E3FD" w14:textId="77777777" w:rsidR="004C0708" w:rsidRPr="004C0708" w:rsidRDefault="0015286E" w:rsidP="004C0708">
            <w:pPr>
              <w:pStyle w:val="a3"/>
              <w:numPr>
                <w:ilvl w:val="0"/>
                <w:numId w:val="8"/>
              </w:numPr>
              <w:spacing w:line="360" w:lineRule="auto"/>
              <w:jc w:val="left"/>
              <w:rPr>
                <w:bCs/>
                <w:iCs/>
                <w:sz w:val="24"/>
                <w:szCs w:val="24"/>
              </w:rPr>
            </w:pPr>
            <w:r w:rsidRPr="004C0708">
              <w:rPr>
                <w:bCs/>
                <w:iCs/>
                <w:sz w:val="24"/>
                <w:szCs w:val="24"/>
              </w:rPr>
              <w:t>День защитника Отечества</w:t>
            </w:r>
            <w:r w:rsidR="004C0708">
              <w:rPr>
                <w:bCs/>
                <w:iCs/>
              </w:rPr>
              <w:t>.</w:t>
            </w:r>
            <w:r w:rsidR="008B38B7">
              <w:rPr>
                <w:bCs/>
                <w:iCs/>
              </w:rPr>
              <w:t xml:space="preserve"> </w:t>
            </w:r>
            <w:r w:rsidR="004C0708" w:rsidRPr="0015286E">
              <w:rPr>
                <w:rStyle w:val="c7"/>
                <w:color w:val="000000"/>
                <w:sz w:val="24"/>
                <w:szCs w:val="24"/>
              </w:rPr>
              <w:t>Фотовыставка «Мои родные в Армии»</w:t>
            </w:r>
            <w:r w:rsidR="004C0708" w:rsidRPr="004C0708">
              <w:rPr>
                <w:bCs/>
                <w:iCs/>
                <w:sz w:val="24"/>
                <w:szCs w:val="24"/>
              </w:rPr>
              <w:t>-февраль</w:t>
            </w:r>
          </w:p>
          <w:p w14:paraId="01D42793" w14:textId="77777777" w:rsidR="0015286E" w:rsidRPr="0015286E" w:rsidRDefault="0015286E" w:rsidP="004C0708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5286E">
              <w:rPr>
                <w:rFonts w:ascii="Times New Roman" w:hAnsi="Times New Roman" w:cs="Times New Roman"/>
                <w:bCs/>
                <w:iCs/>
              </w:rPr>
              <w:t>Родительский час – март</w:t>
            </w:r>
          </w:p>
          <w:p w14:paraId="42FED608" w14:textId="77777777" w:rsidR="004C0708" w:rsidRPr="0015286E" w:rsidRDefault="0015286E" w:rsidP="004C070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uto"/>
              <w:jc w:val="left"/>
              <w:rPr>
                <w:color w:val="000000"/>
              </w:rPr>
            </w:pPr>
            <w:r w:rsidRPr="0015286E">
              <w:rPr>
                <w:bCs/>
                <w:iCs/>
              </w:rPr>
              <w:t xml:space="preserve">Праздник 8 </w:t>
            </w:r>
            <w:r w:rsidR="004C0708">
              <w:rPr>
                <w:bCs/>
                <w:iCs/>
              </w:rPr>
              <w:t>М</w:t>
            </w:r>
            <w:r w:rsidRPr="0015286E">
              <w:rPr>
                <w:bCs/>
                <w:iCs/>
              </w:rPr>
              <w:t>арта</w:t>
            </w:r>
            <w:r w:rsidR="004C0708">
              <w:rPr>
                <w:bCs/>
                <w:iCs/>
              </w:rPr>
              <w:t xml:space="preserve">. </w:t>
            </w:r>
            <w:r w:rsidR="004C0708" w:rsidRPr="0015286E">
              <w:rPr>
                <w:color w:val="000000"/>
              </w:rPr>
              <w:t>«Весна. Девчонки. Позитив» (фотовыставка)</w:t>
            </w:r>
          </w:p>
          <w:p w14:paraId="4565C5C4" w14:textId="77777777" w:rsidR="004C0708" w:rsidRPr="0015286E" w:rsidRDefault="004C0708" w:rsidP="004C0708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uto"/>
              <w:jc w:val="left"/>
              <w:rPr>
                <w:color w:val="000000"/>
              </w:rPr>
            </w:pPr>
            <w:r w:rsidRPr="0015286E">
              <w:rPr>
                <w:color w:val="000000"/>
              </w:rPr>
              <w:t>«Бабушкины руки» (</w:t>
            </w:r>
            <w:r>
              <w:rPr>
                <w:color w:val="000000"/>
              </w:rPr>
              <w:t>в</w:t>
            </w:r>
            <w:r w:rsidRPr="0015286E">
              <w:rPr>
                <w:color w:val="000000"/>
              </w:rPr>
              <w:t>ыставка поделок)</w:t>
            </w:r>
            <w:r w:rsidRPr="0015286E">
              <w:rPr>
                <w:bCs/>
                <w:iCs/>
              </w:rPr>
              <w:t>- март</w:t>
            </w:r>
          </w:p>
          <w:p w14:paraId="6C60C29F" w14:textId="77777777" w:rsidR="0015286E" w:rsidRPr="004C0708" w:rsidRDefault="0015286E" w:rsidP="004C0708">
            <w:pPr>
              <w:pStyle w:val="a3"/>
              <w:numPr>
                <w:ilvl w:val="0"/>
                <w:numId w:val="8"/>
              </w:numPr>
              <w:spacing w:line="360" w:lineRule="auto"/>
              <w:jc w:val="left"/>
              <w:rPr>
                <w:bCs/>
                <w:iCs/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Неделя здорового образа жизни «Здоровье – мудрых гонорар»</w:t>
            </w:r>
            <w:r w:rsidR="00DA0749">
              <w:rPr>
                <w:sz w:val="24"/>
                <w:szCs w:val="24"/>
              </w:rPr>
              <w:t xml:space="preserve"> </w:t>
            </w:r>
            <w:r w:rsidRPr="004C0708">
              <w:rPr>
                <w:sz w:val="24"/>
                <w:szCs w:val="24"/>
              </w:rPr>
              <w:t>Спортивные соревнования «Папа, мама , я –спортивная семья»</w:t>
            </w:r>
            <w:r w:rsidR="004C0708" w:rsidRPr="004C0708">
              <w:rPr>
                <w:sz w:val="24"/>
                <w:szCs w:val="24"/>
              </w:rPr>
              <w:t>- апрель</w:t>
            </w:r>
          </w:p>
          <w:p w14:paraId="57174678" w14:textId="77777777" w:rsidR="0015286E" w:rsidRPr="004C0708" w:rsidRDefault="0015286E" w:rsidP="004C0708">
            <w:pPr>
              <w:pStyle w:val="a3"/>
              <w:numPr>
                <w:ilvl w:val="0"/>
                <w:numId w:val="8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Мастер-класс от родителей «Пасхальный сувенир» - апрель</w:t>
            </w:r>
          </w:p>
          <w:p w14:paraId="32F75B69" w14:textId="77777777" w:rsidR="00035C16" w:rsidRPr="0015286E" w:rsidRDefault="00035C16" w:rsidP="0015286E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52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Заключительный этап</w:t>
            </w:r>
            <w:r w:rsidR="0015286E" w:rsidRPr="00152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(май)</w:t>
            </w:r>
            <w:r w:rsidRPr="0015286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</w:p>
          <w:p w14:paraId="567AA19C" w14:textId="77777777" w:rsidR="00035C16" w:rsidRPr="00035C16" w:rsidRDefault="00035C16" w:rsidP="0015286E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5286E">
              <w:rPr>
                <w:rFonts w:ascii="Times New Roman" w:eastAsia="Times New Roman" w:hAnsi="Times New Roman" w:cs="Times New Roman"/>
                <w:iCs/>
                <w:lang w:eastAsia="ru-RU"/>
              </w:rPr>
              <w:t>Подведение итогов</w:t>
            </w:r>
            <w:r w:rsidR="0015286E" w:rsidRPr="0015286E">
              <w:rPr>
                <w:rFonts w:ascii="Times New Roman" w:eastAsia="Times New Roman" w:hAnsi="Times New Roman" w:cs="Times New Roman"/>
                <w:iCs/>
                <w:lang w:eastAsia="ru-RU"/>
              </w:rPr>
              <w:t>, анализ реализации проекта</w:t>
            </w:r>
          </w:p>
        </w:tc>
      </w:tr>
      <w:tr w:rsidR="00035C16" w:rsidRPr="00035C16" w14:paraId="261088D4" w14:textId="77777777" w:rsidTr="00667641">
        <w:tc>
          <w:tcPr>
            <w:tcW w:w="2660" w:type="dxa"/>
          </w:tcPr>
          <w:p w14:paraId="699185A7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 xml:space="preserve">Риски реализации проекта </w:t>
            </w:r>
          </w:p>
        </w:tc>
        <w:tc>
          <w:tcPr>
            <w:tcW w:w="7229" w:type="dxa"/>
          </w:tcPr>
          <w:p w14:paraId="0EC13B67" w14:textId="77777777" w:rsidR="00035C16" w:rsidRPr="00035C16" w:rsidRDefault="0015286E" w:rsidP="00035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Ограничительные мероприятия</w:t>
            </w:r>
          </w:p>
        </w:tc>
      </w:tr>
      <w:tr w:rsidR="00035C16" w:rsidRPr="00035C16" w14:paraId="73281489" w14:textId="77777777" w:rsidTr="00667641">
        <w:tc>
          <w:tcPr>
            <w:tcW w:w="2660" w:type="dxa"/>
          </w:tcPr>
          <w:p w14:paraId="635DFF83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Перспективы реализации проекта</w:t>
            </w:r>
          </w:p>
        </w:tc>
        <w:tc>
          <w:tcPr>
            <w:tcW w:w="7229" w:type="dxa"/>
          </w:tcPr>
          <w:p w14:paraId="28201DE8" w14:textId="77777777" w:rsidR="00035C16" w:rsidRPr="00035C16" w:rsidRDefault="0015286E" w:rsidP="0015286E">
            <w:pPr>
              <w:spacing w:line="360" w:lineRule="auto"/>
              <w:jc w:val="both"/>
              <w:rPr>
                <w:color w:val="C0504D" w:themeColor="accent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проекта новыми формами мероприятий</w:t>
            </w:r>
          </w:p>
        </w:tc>
      </w:tr>
      <w:tr w:rsidR="00035C16" w:rsidRPr="00035C16" w14:paraId="752B44A8" w14:textId="77777777" w:rsidTr="00667641">
        <w:tc>
          <w:tcPr>
            <w:tcW w:w="2660" w:type="dxa"/>
          </w:tcPr>
          <w:p w14:paraId="63A8C201" w14:textId="77777777" w:rsidR="00035C16" w:rsidRPr="00035C16" w:rsidRDefault="00035C16" w:rsidP="00035C1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 xml:space="preserve">Взаимосвязь с другими проектами </w:t>
            </w:r>
          </w:p>
        </w:tc>
        <w:tc>
          <w:tcPr>
            <w:tcW w:w="7229" w:type="dxa"/>
          </w:tcPr>
          <w:p w14:paraId="5C27927A" w14:textId="77777777" w:rsidR="00035C16" w:rsidRPr="00035C16" w:rsidRDefault="00035C16" w:rsidP="00035C1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5C16">
              <w:rPr>
                <w:sz w:val="24"/>
                <w:szCs w:val="24"/>
              </w:rPr>
              <w:t>Связь с другими проектами в рамках матричной структуры маркетинговой службы школы</w:t>
            </w:r>
          </w:p>
        </w:tc>
      </w:tr>
    </w:tbl>
    <w:p w14:paraId="17F5E848" w14:textId="77777777" w:rsidR="00035C16" w:rsidRDefault="00035C16" w:rsidP="00C62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CC063" w14:textId="77777777" w:rsidR="004C0708" w:rsidRDefault="004C0708" w:rsidP="00DA0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опыта проведения</w:t>
      </w:r>
      <w:r w:rsidRPr="004C0708">
        <w:rPr>
          <w:rFonts w:ascii="Times New Roman" w:hAnsi="Times New Roman" w:cs="Times New Roman"/>
          <w:b/>
          <w:sz w:val="24"/>
          <w:szCs w:val="24"/>
        </w:rPr>
        <w:t xml:space="preserve"> декады семейных ценностей </w:t>
      </w:r>
    </w:p>
    <w:p w14:paraId="62CD7293" w14:textId="77777777" w:rsidR="004C0708" w:rsidRPr="004C0708" w:rsidRDefault="004C0708" w:rsidP="00DA0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08">
        <w:rPr>
          <w:rFonts w:ascii="Times New Roman" w:hAnsi="Times New Roman" w:cs="Times New Roman"/>
          <w:b/>
          <w:sz w:val="24"/>
          <w:szCs w:val="24"/>
        </w:rPr>
        <w:t>«Венец всех ценностей – семья»</w:t>
      </w:r>
    </w:p>
    <w:p w14:paraId="7EB15EB8" w14:textId="77777777" w:rsidR="004C0708" w:rsidRPr="004C0708" w:rsidRDefault="004C0708" w:rsidP="004C0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C07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0708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положительного отношения к семье как к ценностной основе духовно-нравственного развития</w:t>
      </w:r>
    </w:p>
    <w:p w14:paraId="758BB991" w14:textId="77777777" w:rsidR="004C0708" w:rsidRPr="004C0708" w:rsidRDefault="004C0708" w:rsidP="004C0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C07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5AF247" w14:textId="77777777" w:rsidR="004C0708" w:rsidRPr="004C0708" w:rsidRDefault="004C0708" w:rsidP="004C070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8">
        <w:rPr>
          <w:rFonts w:ascii="Times New Roman" w:hAnsi="Times New Roman" w:cs="Times New Roman"/>
          <w:sz w:val="24"/>
          <w:szCs w:val="24"/>
        </w:rPr>
        <w:t>Формировать партнёрское отношение с родителями и другими членами семьи.</w:t>
      </w:r>
    </w:p>
    <w:p w14:paraId="180D5859" w14:textId="77777777" w:rsidR="004C0708" w:rsidRPr="004C0708" w:rsidRDefault="004C0708" w:rsidP="004C070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8">
        <w:rPr>
          <w:rFonts w:ascii="Times New Roman" w:hAnsi="Times New Roman" w:cs="Times New Roman"/>
          <w:sz w:val="24"/>
          <w:szCs w:val="24"/>
        </w:rPr>
        <w:t>Развивать педагогическую компетентность родителей, содействовать социализации обучающихся в семье.</w:t>
      </w:r>
    </w:p>
    <w:p w14:paraId="53031DE8" w14:textId="77777777" w:rsidR="004C0708" w:rsidRPr="004C0708" w:rsidRDefault="004C0708" w:rsidP="004C070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08">
        <w:rPr>
          <w:rFonts w:ascii="Times New Roman" w:hAnsi="Times New Roman" w:cs="Times New Roman"/>
          <w:sz w:val="24"/>
          <w:szCs w:val="24"/>
        </w:rPr>
        <w:t>Воспитывать готовность договариваться с родителями и членами семьи в решении вопросов ведения домашнего хозяйства, распределения семейных обязанностей.</w:t>
      </w:r>
    </w:p>
    <w:p w14:paraId="399F2360" w14:textId="77777777" w:rsidR="004C0708" w:rsidRPr="004C0708" w:rsidRDefault="004C0708" w:rsidP="004C0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4C070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1CE867" w14:textId="77777777" w:rsidR="004C0708" w:rsidRPr="004C0708" w:rsidRDefault="004C0708" w:rsidP="004C0708">
      <w:pPr>
        <w:pStyle w:val="a3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4C0708">
        <w:rPr>
          <w:sz w:val="24"/>
          <w:szCs w:val="24"/>
        </w:rPr>
        <w:t>Обучающиеся получат новые знания о семейных ценностях, связи между поколениями.</w:t>
      </w:r>
    </w:p>
    <w:p w14:paraId="550C78AE" w14:textId="77777777" w:rsidR="004C0708" w:rsidRPr="004C0708" w:rsidRDefault="004C0708" w:rsidP="004C0708">
      <w:pPr>
        <w:pStyle w:val="a3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4C0708">
        <w:rPr>
          <w:sz w:val="24"/>
          <w:szCs w:val="24"/>
        </w:rPr>
        <w:t>Обучающиеся получат опыт выстраивания партнёрских отношений с родителями и другими членами семьи.</w:t>
      </w:r>
    </w:p>
    <w:p w14:paraId="5A7E8D11" w14:textId="77777777" w:rsidR="004C0708" w:rsidRPr="004C0708" w:rsidRDefault="004C0708" w:rsidP="004C0708">
      <w:pPr>
        <w:pStyle w:val="a3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4C0708">
        <w:rPr>
          <w:sz w:val="24"/>
          <w:szCs w:val="24"/>
        </w:rPr>
        <w:t xml:space="preserve">Увеличится уровень социализации обучающихся в семье. </w:t>
      </w:r>
    </w:p>
    <w:p w14:paraId="43F6A78F" w14:textId="77777777" w:rsidR="004C0708" w:rsidRPr="004C0708" w:rsidRDefault="004C0708" w:rsidP="004C0708">
      <w:pPr>
        <w:pStyle w:val="a3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4C0708">
        <w:rPr>
          <w:sz w:val="24"/>
          <w:szCs w:val="24"/>
        </w:rPr>
        <w:t>Увеличится уровень педагогической компетентности родителей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"/>
        <w:gridCol w:w="2480"/>
        <w:gridCol w:w="4737"/>
        <w:gridCol w:w="1804"/>
      </w:tblGrid>
      <w:tr w:rsidR="004C0708" w:rsidRPr="004C0708" w14:paraId="3BB5E70B" w14:textId="77777777" w:rsidTr="004C0708">
        <w:tc>
          <w:tcPr>
            <w:tcW w:w="833" w:type="dxa"/>
          </w:tcPr>
          <w:p w14:paraId="6886DF61" w14:textId="77777777" w:rsidR="004C0708" w:rsidRPr="004C0708" w:rsidRDefault="004C0708" w:rsidP="004C0708">
            <w:pPr>
              <w:pStyle w:val="a3"/>
              <w:spacing w:line="360" w:lineRule="auto"/>
              <w:ind w:left="360"/>
              <w:rPr>
                <w:b/>
                <w:bCs/>
                <w:sz w:val="24"/>
                <w:szCs w:val="24"/>
              </w:rPr>
            </w:pPr>
            <w:r w:rsidRPr="004C070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0" w:type="dxa"/>
          </w:tcPr>
          <w:p w14:paraId="1934828E" w14:textId="77777777" w:rsidR="004C0708" w:rsidRPr="004C0708" w:rsidRDefault="004C0708" w:rsidP="004C070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C0708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4737" w:type="dxa"/>
          </w:tcPr>
          <w:p w14:paraId="0E812DCC" w14:textId="77777777" w:rsidR="004C0708" w:rsidRPr="004C0708" w:rsidRDefault="004C0708" w:rsidP="004C070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C0708">
              <w:rPr>
                <w:b/>
                <w:bCs/>
                <w:sz w:val="24"/>
                <w:szCs w:val="24"/>
              </w:rPr>
              <w:t>Краткая аннотация</w:t>
            </w:r>
          </w:p>
        </w:tc>
        <w:tc>
          <w:tcPr>
            <w:tcW w:w="1804" w:type="dxa"/>
          </w:tcPr>
          <w:p w14:paraId="0CC6A508" w14:textId="77777777" w:rsidR="004C0708" w:rsidRPr="004C0708" w:rsidRDefault="004C0708" w:rsidP="004C070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C0708">
              <w:rPr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4C0708" w:rsidRPr="004C0708" w14:paraId="10F8F22E" w14:textId="77777777" w:rsidTr="004C0708">
        <w:tc>
          <w:tcPr>
            <w:tcW w:w="833" w:type="dxa"/>
          </w:tcPr>
          <w:p w14:paraId="4C6D613E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B3875F8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Интеллектуальная игра «Детки и предки»</w:t>
            </w:r>
          </w:p>
        </w:tc>
        <w:tc>
          <w:tcPr>
            <w:tcW w:w="4737" w:type="dxa"/>
          </w:tcPr>
          <w:p w14:paraId="60127AE4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В ходе мероприятия педагоги показывают, что поколение родителей, бабушек и детей отличаются друг от друга, имеют разные интересы, но всегда можно найти общую форму досуга, какие-то точки соприкосновения, и не обязательно это гастрономические посиделки, досуг может быть полезным: разнообразные интеллектуальные игры, шарады, ребусы, конкурсы и т.д.</w:t>
            </w:r>
          </w:p>
        </w:tc>
        <w:tc>
          <w:tcPr>
            <w:tcW w:w="1804" w:type="dxa"/>
          </w:tcPr>
          <w:p w14:paraId="400167D3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4 и 6 классов и их родители</w:t>
            </w:r>
          </w:p>
        </w:tc>
      </w:tr>
      <w:tr w:rsidR="004C0708" w:rsidRPr="004C0708" w14:paraId="66C65250" w14:textId="77777777" w:rsidTr="004C0708">
        <w:tc>
          <w:tcPr>
            <w:tcW w:w="833" w:type="dxa"/>
          </w:tcPr>
          <w:p w14:paraId="396F9119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081E4361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Семейный праздник «Десять фотографий»</w:t>
            </w:r>
          </w:p>
        </w:tc>
        <w:tc>
          <w:tcPr>
            <w:tcW w:w="4737" w:type="dxa"/>
          </w:tcPr>
          <w:p w14:paraId="0C0B84CF" w14:textId="77777777" w:rsidR="004C0708" w:rsidRPr="004C0708" w:rsidRDefault="004C0708" w:rsidP="00DA0749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В центре внимания – семейные фотографии, семейные альбомы. Диалог о ценностях общих семейных дел, воспоминаний о событиях</w:t>
            </w:r>
            <w:r w:rsidR="00DA0749">
              <w:rPr>
                <w:sz w:val="24"/>
                <w:szCs w:val="24"/>
              </w:rPr>
              <w:t>,</w:t>
            </w:r>
            <w:r w:rsidRPr="004C0708">
              <w:rPr>
                <w:sz w:val="24"/>
                <w:szCs w:val="24"/>
              </w:rPr>
              <w:t xml:space="preserve"> запечатленных на фотографиях. Можно сделать тематические подборки: семейные праздники (песни, конкурсы), семейные путешествия (викторина о туристических объектах), бытовые сцены (загадки, конкурсы), совместный труд и т.д. Можно рассказать о самых старых семейных фотографиях.</w:t>
            </w:r>
          </w:p>
        </w:tc>
        <w:tc>
          <w:tcPr>
            <w:tcW w:w="1804" w:type="dxa"/>
          </w:tcPr>
          <w:p w14:paraId="30F29EE4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4 и 10 классов и их родители</w:t>
            </w:r>
          </w:p>
        </w:tc>
      </w:tr>
      <w:tr w:rsidR="004C0708" w:rsidRPr="004C0708" w14:paraId="3ACC3897" w14:textId="77777777" w:rsidTr="004C0708">
        <w:tc>
          <w:tcPr>
            <w:tcW w:w="833" w:type="dxa"/>
          </w:tcPr>
          <w:p w14:paraId="6150BDD2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718F1DAB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Час семейного чтения «Семейному чтению – наше почтение»</w:t>
            </w:r>
          </w:p>
        </w:tc>
        <w:tc>
          <w:tcPr>
            <w:tcW w:w="4737" w:type="dxa"/>
          </w:tcPr>
          <w:p w14:paraId="1A72170B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Популяризация такой формы семейного досуга, как чтение. Диалог о любимых книгах детей и родителей, что читали родители, когда были маленькими, какие книги есть в семейной библиотеке. Ролевое чтение любимых книг, фрагментов произведений, викторина по произведениям.</w:t>
            </w:r>
          </w:p>
        </w:tc>
        <w:tc>
          <w:tcPr>
            <w:tcW w:w="1804" w:type="dxa"/>
          </w:tcPr>
          <w:p w14:paraId="25EAC675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1,5,9 классов и их родители</w:t>
            </w:r>
          </w:p>
        </w:tc>
      </w:tr>
      <w:tr w:rsidR="004C0708" w:rsidRPr="004C0708" w14:paraId="24B4FD01" w14:textId="77777777" w:rsidTr="004C0708">
        <w:tc>
          <w:tcPr>
            <w:tcW w:w="833" w:type="dxa"/>
          </w:tcPr>
          <w:p w14:paraId="47A3DAA3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74077AA0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Бенефис «Моя профессия – бабушка!»</w:t>
            </w:r>
          </w:p>
        </w:tc>
        <w:tc>
          <w:tcPr>
            <w:tcW w:w="4737" w:type="dxa"/>
          </w:tcPr>
          <w:p w14:paraId="5DF83D0A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Праздник для бабушек и дедушек, роль старшего поколения в воспитании внуков, передаче традиций. Рассказ о бабушках и дедушках. Слова благодарности, песни, стихи, театрализация и т.д.</w:t>
            </w:r>
          </w:p>
        </w:tc>
        <w:tc>
          <w:tcPr>
            <w:tcW w:w="1804" w:type="dxa"/>
          </w:tcPr>
          <w:p w14:paraId="174A9EA6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1, 3,11 классов и их бабушки и дедушки</w:t>
            </w:r>
          </w:p>
        </w:tc>
      </w:tr>
      <w:tr w:rsidR="004C0708" w:rsidRPr="004C0708" w14:paraId="77735023" w14:textId="77777777" w:rsidTr="004C0708">
        <w:tc>
          <w:tcPr>
            <w:tcW w:w="833" w:type="dxa"/>
          </w:tcPr>
          <w:p w14:paraId="4E5AD9C4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0E611C35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Грани сотворчества «3</w:t>
            </w:r>
            <w:r w:rsidRPr="004C0708">
              <w:rPr>
                <w:sz w:val="24"/>
                <w:szCs w:val="24"/>
                <w:lang w:val="en-US"/>
              </w:rPr>
              <w:t>D</w:t>
            </w:r>
            <w:r w:rsidRPr="004C0708">
              <w:rPr>
                <w:sz w:val="24"/>
                <w:szCs w:val="24"/>
              </w:rPr>
              <w:t>: для души, для дома, для досуга»</w:t>
            </w:r>
          </w:p>
        </w:tc>
        <w:tc>
          <w:tcPr>
            <w:tcW w:w="4737" w:type="dxa"/>
          </w:tcPr>
          <w:p w14:paraId="3E83D53A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Творческие мастер-классы по изготовлению сувениров, которые могут провести родители.</w:t>
            </w:r>
          </w:p>
        </w:tc>
        <w:tc>
          <w:tcPr>
            <w:tcW w:w="1804" w:type="dxa"/>
          </w:tcPr>
          <w:p w14:paraId="6297DFD8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5-9 классов</w:t>
            </w:r>
          </w:p>
        </w:tc>
      </w:tr>
      <w:tr w:rsidR="004C0708" w:rsidRPr="004C0708" w14:paraId="10568923" w14:textId="77777777" w:rsidTr="004C0708">
        <w:tc>
          <w:tcPr>
            <w:tcW w:w="833" w:type="dxa"/>
          </w:tcPr>
          <w:p w14:paraId="1DD6336C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3D7F6E82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Телешоу «На кухне – всей семьёй»</w:t>
            </w:r>
          </w:p>
        </w:tc>
        <w:tc>
          <w:tcPr>
            <w:tcW w:w="4737" w:type="dxa"/>
          </w:tcPr>
          <w:p w14:paraId="5CBF3483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Предварительная съёмка видеороликов о приготовлении особых семейных рецептов или повседневных блюд, в приготовлении которых принимают участие члены семьи. Мероприятие строится на основе диалога участников с показом фрагментов фильмов, дегустацией блюд, презентацией сборников семейных рецептов, конкурсом кулинаров и т.д.</w:t>
            </w:r>
          </w:p>
        </w:tc>
        <w:tc>
          <w:tcPr>
            <w:tcW w:w="1804" w:type="dxa"/>
          </w:tcPr>
          <w:p w14:paraId="2E4E63C7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2 и 7 классов и их родители</w:t>
            </w:r>
          </w:p>
        </w:tc>
      </w:tr>
      <w:tr w:rsidR="004C0708" w:rsidRPr="004C0708" w14:paraId="7DDD42F1" w14:textId="77777777" w:rsidTr="004C0708">
        <w:tc>
          <w:tcPr>
            <w:tcW w:w="833" w:type="dxa"/>
          </w:tcPr>
          <w:p w14:paraId="62D7ADE6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07373483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Час отца «Без хороших отцов нет хорошего воспитания»</w:t>
            </w:r>
          </w:p>
        </w:tc>
        <w:tc>
          <w:tcPr>
            <w:tcW w:w="4737" w:type="dxa"/>
          </w:tcPr>
          <w:p w14:paraId="6BE644E7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Показать важную роль отца в воспитании детей. Можно организовать как праздник с чтением стихов, исполнением песен, можно предложить конкурсную программу  для отцов и детей,  какие-либо виды сотворчества.</w:t>
            </w:r>
          </w:p>
        </w:tc>
        <w:tc>
          <w:tcPr>
            <w:tcW w:w="1804" w:type="dxa"/>
          </w:tcPr>
          <w:p w14:paraId="7BEE3E69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3, 6 и 8 классов и их родители</w:t>
            </w:r>
          </w:p>
        </w:tc>
      </w:tr>
      <w:tr w:rsidR="004C0708" w:rsidRPr="004C0708" w14:paraId="5E88FC39" w14:textId="77777777" w:rsidTr="004C0708">
        <w:tc>
          <w:tcPr>
            <w:tcW w:w="833" w:type="dxa"/>
          </w:tcPr>
          <w:p w14:paraId="2C5E210C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322688D3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Диалог «Семейные рецепты здоровья»</w:t>
            </w:r>
          </w:p>
        </w:tc>
        <w:tc>
          <w:tcPr>
            <w:tcW w:w="4737" w:type="dxa"/>
          </w:tcPr>
          <w:p w14:paraId="0B5BDABA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Пропаганда здорового образа жизни: рассказы семей о здоровом досуге, конкурсы-викторины о профилактике гриппа или лечении насморка, здоровое питание, физкультура в семье, игры на свежем воздухе. Совместное чаепитие, дегустация различных видов чая, в состав которых входят лекарственные травы.</w:t>
            </w:r>
          </w:p>
        </w:tc>
        <w:tc>
          <w:tcPr>
            <w:tcW w:w="1804" w:type="dxa"/>
          </w:tcPr>
          <w:p w14:paraId="5DE2BD67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5,7, 9 классов и их родители</w:t>
            </w:r>
          </w:p>
        </w:tc>
      </w:tr>
      <w:tr w:rsidR="004C0708" w:rsidRPr="004C0708" w14:paraId="7C0C5688" w14:textId="77777777" w:rsidTr="004C0708">
        <w:tc>
          <w:tcPr>
            <w:tcW w:w="833" w:type="dxa"/>
          </w:tcPr>
          <w:p w14:paraId="4840EE73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7E088026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Акция «Подарю я маме лазоревый платочек»</w:t>
            </w:r>
          </w:p>
        </w:tc>
        <w:tc>
          <w:tcPr>
            <w:tcW w:w="4737" w:type="dxa"/>
          </w:tcPr>
          <w:p w14:paraId="272931DC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Изготовление подарков для матерей</w:t>
            </w:r>
          </w:p>
        </w:tc>
        <w:tc>
          <w:tcPr>
            <w:tcW w:w="1804" w:type="dxa"/>
          </w:tcPr>
          <w:p w14:paraId="726A88BB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1-9 классов</w:t>
            </w:r>
          </w:p>
        </w:tc>
      </w:tr>
      <w:tr w:rsidR="004C0708" w:rsidRPr="004C0708" w14:paraId="0428CB4E" w14:textId="77777777" w:rsidTr="004C0708">
        <w:tc>
          <w:tcPr>
            <w:tcW w:w="833" w:type="dxa"/>
          </w:tcPr>
          <w:p w14:paraId="00608F21" w14:textId="77777777" w:rsidR="004C0708" w:rsidRPr="004C0708" w:rsidRDefault="004C0708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135F91E0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Конкурс плакатов «Под семейным зонтиком»</w:t>
            </w:r>
          </w:p>
        </w:tc>
        <w:tc>
          <w:tcPr>
            <w:tcW w:w="4737" w:type="dxa"/>
          </w:tcPr>
          <w:p w14:paraId="546BEA49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Плакаты с цитатами о семье и иллюстрациями.</w:t>
            </w:r>
          </w:p>
        </w:tc>
        <w:tc>
          <w:tcPr>
            <w:tcW w:w="1804" w:type="dxa"/>
          </w:tcPr>
          <w:p w14:paraId="4B07C54C" w14:textId="77777777" w:rsidR="004C0708" w:rsidRPr="004C0708" w:rsidRDefault="004C0708" w:rsidP="004C070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1-9 классов</w:t>
            </w:r>
          </w:p>
        </w:tc>
      </w:tr>
      <w:tr w:rsidR="008B38B7" w:rsidRPr="004C0708" w14:paraId="2DA2EF64" w14:textId="77777777" w:rsidTr="004C0708">
        <w:tc>
          <w:tcPr>
            <w:tcW w:w="833" w:type="dxa"/>
          </w:tcPr>
          <w:p w14:paraId="2C0C28E2" w14:textId="77777777" w:rsidR="008B38B7" w:rsidRPr="004C0708" w:rsidRDefault="008B38B7" w:rsidP="004C0708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69892CC2" w14:textId="77777777" w:rsidR="008B38B7" w:rsidRPr="008B38B7" w:rsidRDefault="008B38B7" w:rsidP="004C0708">
            <w:pPr>
              <w:spacing w:line="360" w:lineRule="auto"/>
              <w:rPr>
                <w:sz w:val="24"/>
                <w:szCs w:val="24"/>
              </w:rPr>
            </w:pPr>
            <w:r w:rsidRPr="008B38B7">
              <w:rPr>
                <w:color w:val="000000"/>
                <w:sz w:val="24"/>
                <w:szCs w:val="24"/>
                <w:shd w:val="clear" w:color="auto" w:fill="FFFFFF"/>
              </w:rPr>
              <w:t>Семейные посиделки «Взрослые заботы о детском чтении»</w:t>
            </w:r>
          </w:p>
        </w:tc>
        <w:tc>
          <w:tcPr>
            <w:tcW w:w="4737" w:type="dxa"/>
          </w:tcPr>
          <w:p w14:paraId="4E86F354" w14:textId="77777777" w:rsidR="001671FD" w:rsidRPr="00667641" w:rsidRDefault="00DE05D7" w:rsidP="00667641">
            <w:pPr>
              <w:shd w:val="clear" w:color="auto" w:fill="FFFFFF"/>
              <w:spacing w:line="360" w:lineRule="auto"/>
              <w:ind w:left="89"/>
              <w:jc w:val="left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П</w:t>
            </w:r>
            <w:r w:rsidR="008B38B7" w:rsidRPr="008B38B7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риобщение к семейному чтению,</w:t>
            </w:r>
            <w:r w:rsidR="008B38B7" w:rsidRPr="008B38B7"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8B38B7" w:rsidRPr="008B38B7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развитие</w:t>
            </w:r>
            <w:r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B38B7" w:rsidRPr="008B38B7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интереса к чтению, формирование культуры чтения.</w:t>
            </w:r>
            <w:r w:rsidR="00667641" w:rsidRPr="00667641">
              <w:rPr>
                <w:rFonts w:ascii="Corbel" w:eastAsia="+mn-ea" w:hAnsi="Corbel" w:cs="+mn-cs"/>
                <w:color w:val="FFFFFF"/>
                <w:sz w:val="24"/>
                <w:szCs w:val="24"/>
                <w:lang w:eastAsia="ru-RU"/>
              </w:rPr>
              <w:t xml:space="preserve"> </w:t>
            </w:r>
            <w:r w:rsidR="00667641" w:rsidRPr="0066764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Участники семейных посиделок усаживаются за большим круглым столом, в центре которого – игрушки, книги</w:t>
            </w:r>
            <w:r w:rsidR="0066764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. Родители и дети</w:t>
            </w:r>
            <w:r w:rsidR="00667641" w:rsidRPr="0066764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обмениваются мнениями, читают, комментируют прочитанное </w:t>
            </w:r>
          </w:p>
          <w:p w14:paraId="2A31CA17" w14:textId="77777777" w:rsidR="001671FD" w:rsidRPr="00667641" w:rsidRDefault="00667641" w:rsidP="00667641">
            <w:pPr>
              <w:shd w:val="clear" w:color="auto" w:fill="FFFFFF"/>
              <w:ind w:left="36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66764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53228F66" w14:textId="77777777" w:rsidR="008B38B7" w:rsidRPr="008B38B7" w:rsidRDefault="008B38B7" w:rsidP="008B38B7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</w:p>
          <w:p w14:paraId="6FE41AFC" w14:textId="77777777" w:rsidR="008B38B7" w:rsidRPr="008B38B7" w:rsidRDefault="008B38B7" w:rsidP="0066764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1CEC3B12" w14:textId="77777777" w:rsidR="008B38B7" w:rsidRPr="004C0708" w:rsidRDefault="008B38B7" w:rsidP="008B38B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C0708">
              <w:rPr>
                <w:sz w:val="24"/>
                <w:szCs w:val="24"/>
              </w:rPr>
              <w:t>Обучающиеся 1-</w:t>
            </w:r>
            <w:r>
              <w:rPr>
                <w:sz w:val="24"/>
                <w:szCs w:val="24"/>
              </w:rPr>
              <w:t>11</w:t>
            </w:r>
            <w:r w:rsidRPr="004C0708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>, их родители</w:t>
            </w:r>
          </w:p>
        </w:tc>
      </w:tr>
    </w:tbl>
    <w:p w14:paraId="5EC69E9A" w14:textId="77777777" w:rsidR="004C0708" w:rsidRPr="004C0708" w:rsidRDefault="004C0708" w:rsidP="004C07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BF5A88" w14:textId="77777777" w:rsidR="004C0708" w:rsidRPr="004C0708" w:rsidRDefault="004C0708" w:rsidP="004C0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0708" w:rsidRPr="004C0708" w:rsidSect="00C62E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58E7"/>
    <w:multiLevelType w:val="hybridMultilevel"/>
    <w:tmpl w:val="2D60237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996639A"/>
    <w:multiLevelType w:val="hybridMultilevel"/>
    <w:tmpl w:val="CF7443DE"/>
    <w:lvl w:ilvl="0" w:tplc="FF7AA5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56E44"/>
    <w:multiLevelType w:val="hybridMultilevel"/>
    <w:tmpl w:val="F80A41B8"/>
    <w:lvl w:ilvl="0" w:tplc="ECD65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1124C"/>
    <w:multiLevelType w:val="hybridMultilevel"/>
    <w:tmpl w:val="B95EE3EE"/>
    <w:lvl w:ilvl="0" w:tplc="9FC4C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620E6"/>
    <w:multiLevelType w:val="hybridMultilevel"/>
    <w:tmpl w:val="9CFCFB94"/>
    <w:lvl w:ilvl="0" w:tplc="E35A9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1CF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A3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2F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C0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0C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2F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C2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04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135D91"/>
    <w:multiLevelType w:val="hybridMultilevel"/>
    <w:tmpl w:val="9B88241C"/>
    <w:lvl w:ilvl="0" w:tplc="FF7AA5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82989"/>
    <w:multiLevelType w:val="hybridMultilevel"/>
    <w:tmpl w:val="5816B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10E1E"/>
    <w:multiLevelType w:val="hybridMultilevel"/>
    <w:tmpl w:val="92E25D58"/>
    <w:lvl w:ilvl="0" w:tplc="FF7AA5F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C89692A"/>
    <w:multiLevelType w:val="hybridMultilevel"/>
    <w:tmpl w:val="871E066A"/>
    <w:lvl w:ilvl="0" w:tplc="68D89B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A28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07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A9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80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48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EAC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0D2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0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0F6F"/>
    <w:multiLevelType w:val="hybridMultilevel"/>
    <w:tmpl w:val="89B0C870"/>
    <w:lvl w:ilvl="0" w:tplc="F834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6A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64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2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8A0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EF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2B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45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A6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230AA8"/>
    <w:multiLevelType w:val="hybridMultilevel"/>
    <w:tmpl w:val="1EA89998"/>
    <w:lvl w:ilvl="0" w:tplc="F7005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9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4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0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67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E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47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8D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8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A62C6A"/>
    <w:multiLevelType w:val="hybridMultilevel"/>
    <w:tmpl w:val="2AA2DE76"/>
    <w:lvl w:ilvl="0" w:tplc="FF7AA5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9A289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907B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CA91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480F9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148B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5EAC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80D23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77A0E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87C92"/>
    <w:multiLevelType w:val="hybridMultilevel"/>
    <w:tmpl w:val="F0847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7E3AC2"/>
    <w:multiLevelType w:val="multilevel"/>
    <w:tmpl w:val="E580F0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B573923"/>
    <w:multiLevelType w:val="hybridMultilevel"/>
    <w:tmpl w:val="58201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8A1C2B"/>
    <w:multiLevelType w:val="hybridMultilevel"/>
    <w:tmpl w:val="9D880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4139E8"/>
    <w:multiLevelType w:val="hybridMultilevel"/>
    <w:tmpl w:val="6F30FE04"/>
    <w:lvl w:ilvl="0" w:tplc="9E801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AAC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C4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020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C6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64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4A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C0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65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7343E"/>
    <w:multiLevelType w:val="hybridMultilevel"/>
    <w:tmpl w:val="FB662BDC"/>
    <w:lvl w:ilvl="0" w:tplc="FF7AA5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C6984"/>
    <w:multiLevelType w:val="hybridMultilevel"/>
    <w:tmpl w:val="55D070CC"/>
    <w:lvl w:ilvl="0" w:tplc="FF7AA5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4A0EEC"/>
    <w:multiLevelType w:val="hybridMultilevel"/>
    <w:tmpl w:val="3E689C98"/>
    <w:lvl w:ilvl="0" w:tplc="ECD6518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3"/>
  </w:num>
  <w:num w:numId="5">
    <w:abstractNumId w:val="17"/>
  </w:num>
  <w:num w:numId="6">
    <w:abstractNumId w:val="18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16"/>
  </w:num>
  <w:num w:numId="14">
    <w:abstractNumId w:val="11"/>
  </w:num>
  <w:num w:numId="15">
    <w:abstractNumId w:val="1"/>
  </w:num>
  <w:num w:numId="16">
    <w:abstractNumId w:val="5"/>
  </w:num>
  <w:num w:numId="17">
    <w:abstractNumId w:val="15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BDA"/>
    <w:rsid w:val="00035C16"/>
    <w:rsid w:val="0012168B"/>
    <w:rsid w:val="0015286E"/>
    <w:rsid w:val="001671FD"/>
    <w:rsid w:val="0019252B"/>
    <w:rsid w:val="001A1AE5"/>
    <w:rsid w:val="001E65C4"/>
    <w:rsid w:val="003E245E"/>
    <w:rsid w:val="004C0708"/>
    <w:rsid w:val="0055207B"/>
    <w:rsid w:val="00560507"/>
    <w:rsid w:val="005644F6"/>
    <w:rsid w:val="005F6B1D"/>
    <w:rsid w:val="00667641"/>
    <w:rsid w:val="00785E92"/>
    <w:rsid w:val="007F7891"/>
    <w:rsid w:val="008B38B7"/>
    <w:rsid w:val="009349A6"/>
    <w:rsid w:val="00B54BC3"/>
    <w:rsid w:val="00C62E8F"/>
    <w:rsid w:val="00DA0749"/>
    <w:rsid w:val="00DB1BDA"/>
    <w:rsid w:val="00DE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F4DB"/>
  <w15:docId w15:val="{A0155683-15CA-4354-B4B3-C0692062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5C16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35C16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035C16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035C1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20">
    <w:name w:val="c20"/>
    <w:basedOn w:val="a"/>
    <w:rsid w:val="0015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286E"/>
  </w:style>
  <w:style w:type="paragraph" w:styleId="a6">
    <w:name w:val="Normal (Web)"/>
    <w:basedOn w:val="a"/>
    <w:uiPriority w:val="99"/>
    <w:semiHidden/>
    <w:unhideWhenUsed/>
    <w:rsid w:val="0015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5</cp:revision>
  <dcterms:created xsi:type="dcterms:W3CDTF">2024-03-17T17:22:00Z</dcterms:created>
  <dcterms:modified xsi:type="dcterms:W3CDTF">2024-03-19T08:45:00Z</dcterms:modified>
</cp:coreProperties>
</file>